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A48" w:rsidRDefault="00171A48" w:rsidP="004F4895">
      <w:pPr>
        <w:spacing w:after="0" w:line="240" w:lineRule="auto"/>
        <w:ind w:left="10" w:right="90" w:hanging="10"/>
        <w:jc w:val="right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Проект НПА</w:t>
      </w:r>
    </w:p>
    <w:p w:rsidR="004F4895" w:rsidRPr="004F4895" w:rsidRDefault="004F4895" w:rsidP="004F4895">
      <w:pPr>
        <w:spacing w:after="0" w:line="240" w:lineRule="auto"/>
        <w:ind w:left="10" w:right="90"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4895" w:rsidRPr="004F4895" w:rsidRDefault="004F4895" w:rsidP="004F4895">
      <w:pPr>
        <w:spacing w:after="0" w:line="240" w:lineRule="auto"/>
        <w:ind w:left="10" w:right="90"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66FD" w:rsidRPr="005D330D" w:rsidRDefault="008D66FD" w:rsidP="004F4895">
      <w:pPr>
        <w:spacing w:after="0" w:line="240" w:lineRule="auto"/>
        <w:ind w:left="10" w:right="90" w:hanging="10"/>
        <w:jc w:val="center"/>
        <w:rPr>
          <w:sz w:val="32"/>
          <w:szCs w:val="32"/>
        </w:rPr>
      </w:pPr>
      <w:r w:rsidRPr="005D330D">
        <w:rPr>
          <w:rFonts w:ascii="Times New Roman" w:eastAsia="Times New Roman" w:hAnsi="Times New Roman" w:cs="Times New Roman"/>
          <w:b/>
          <w:sz w:val="32"/>
          <w:szCs w:val="32"/>
        </w:rPr>
        <w:t>АДМИНИСТРАЦИЯ ДНОВСКОГО РАЙОНА</w:t>
      </w:r>
    </w:p>
    <w:p w:rsidR="004F4895" w:rsidRPr="004F4895" w:rsidRDefault="004F4895" w:rsidP="004F4895">
      <w:pPr>
        <w:spacing w:after="0" w:line="240" w:lineRule="auto"/>
        <w:ind w:left="10" w:right="88"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66FD" w:rsidRPr="005D330D" w:rsidRDefault="008D66FD" w:rsidP="004F4895">
      <w:pPr>
        <w:spacing w:after="0" w:line="240" w:lineRule="auto"/>
        <w:ind w:left="10" w:right="88" w:hanging="10"/>
        <w:jc w:val="center"/>
        <w:rPr>
          <w:sz w:val="32"/>
          <w:szCs w:val="32"/>
        </w:rPr>
      </w:pPr>
      <w:proofErr w:type="gramStart"/>
      <w:r w:rsidRPr="005D330D">
        <w:rPr>
          <w:rFonts w:ascii="Times New Roman" w:eastAsia="Times New Roman" w:hAnsi="Times New Roman" w:cs="Times New Roman"/>
          <w:b/>
          <w:sz w:val="32"/>
          <w:szCs w:val="32"/>
        </w:rPr>
        <w:t>П</w:t>
      </w:r>
      <w:proofErr w:type="gramEnd"/>
      <w:r w:rsidRPr="005D330D">
        <w:rPr>
          <w:rFonts w:ascii="Times New Roman" w:eastAsia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4F4895" w:rsidRDefault="004F4895" w:rsidP="004F489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F4895" w:rsidRPr="00F86433" w:rsidRDefault="004F4895" w:rsidP="004F48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D66FD" w:rsidRPr="00F86433" w:rsidRDefault="004F4895" w:rsidP="004F4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433">
        <w:rPr>
          <w:rFonts w:ascii="Times New Roman" w:eastAsia="Times New Roman" w:hAnsi="Times New Roman" w:cs="Times New Roman"/>
          <w:sz w:val="28"/>
          <w:szCs w:val="28"/>
        </w:rPr>
        <w:t>«___»</w:t>
      </w:r>
      <w:r w:rsidR="008D66FD" w:rsidRPr="00F86433">
        <w:rPr>
          <w:rFonts w:ascii="Times New Roman" w:eastAsia="Times New Roman" w:hAnsi="Times New Roman" w:cs="Times New Roman"/>
          <w:sz w:val="28"/>
          <w:szCs w:val="28"/>
        </w:rPr>
        <w:t>.0</w:t>
      </w:r>
      <w:r w:rsidR="0049415D">
        <w:rPr>
          <w:rFonts w:ascii="Times New Roman" w:eastAsia="Times New Roman" w:hAnsi="Times New Roman" w:cs="Times New Roman"/>
          <w:sz w:val="28"/>
          <w:szCs w:val="28"/>
        </w:rPr>
        <w:t>6</w:t>
      </w:r>
      <w:r w:rsidR="001B50A9" w:rsidRPr="00F86433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49415D">
        <w:rPr>
          <w:rFonts w:ascii="Times New Roman" w:eastAsia="Times New Roman" w:hAnsi="Times New Roman" w:cs="Times New Roman"/>
          <w:sz w:val="28"/>
          <w:szCs w:val="28"/>
        </w:rPr>
        <w:t>4</w:t>
      </w:r>
      <w:r w:rsidR="001B50A9" w:rsidRPr="00F86433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="008D66FD" w:rsidRPr="00F8643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1B50A9" w:rsidRPr="00F86433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4F4895" w:rsidRPr="00F86433" w:rsidRDefault="004F4895" w:rsidP="004F4895">
      <w:pPr>
        <w:spacing w:after="0" w:line="240" w:lineRule="auto"/>
        <w:ind w:right="48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433" w:rsidRDefault="00F86433" w:rsidP="00D40F5F">
      <w:pPr>
        <w:spacing w:after="0" w:line="240" w:lineRule="auto"/>
        <w:ind w:right="3520"/>
        <w:rPr>
          <w:rFonts w:ascii="Times New Roman" w:hAnsi="Times New Roman" w:cs="Times New Roman"/>
          <w:sz w:val="28"/>
          <w:szCs w:val="28"/>
        </w:rPr>
      </w:pPr>
      <w:r w:rsidRPr="00F86433"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 оказания муниципальной услуги «Проведение приватизации муниципального имущества и земельных участков, на которых расположены объекты недвижимого имущества, находящиеся в муниципальной собственности», утвержденный Постановлением Администрации Дновского района от 7 ноября 2012 г. № 740</w:t>
      </w:r>
    </w:p>
    <w:p w:rsidR="00D40F5F" w:rsidRPr="00F86433" w:rsidRDefault="00D40F5F" w:rsidP="00D40F5F">
      <w:pPr>
        <w:spacing w:after="0" w:line="240" w:lineRule="auto"/>
        <w:ind w:right="3520"/>
        <w:rPr>
          <w:rFonts w:ascii="Times New Roman" w:hAnsi="Times New Roman" w:cs="Times New Roman"/>
          <w:sz w:val="28"/>
          <w:szCs w:val="28"/>
        </w:rPr>
      </w:pPr>
    </w:p>
    <w:p w:rsidR="00F86433" w:rsidRPr="00D40F5F" w:rsidRDefault="00F86433" w:rsidP="00F86433">
      <w:pPr>
        <w:spacing w:after="0" w:line="322" w:lineRule="exact"/>
        <w:ind w:firstLine="7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D40F5F">
        <w:rPr>
          <w:rFonts w:ascii="Times New Roman" w:hAnsi="Times New Roman" w:cs="Times New Roman"/>
          <w:color w:val="auto"/>
          <w:sz w:val="28"/>
          <w:szCs w:val="28"/>
        </w:rPr>
        <w:t xml:space="preserve">Во исполнение Федерального закона от 27.07.2010 г. № 210-ФЗ «Об организации предоставления государственных и муниципальных услуг», Протеста прокурора Дновского района от </w:t>
      </w:r>
      <w:r w:rsidR="0049415D">
        <w:rPr>
          <w:rFonts w:ascii="Times New Roman" w:hAnsi="Times New Roman" w:cs="Times New Roman"/>
          <w:color w:val="auto"/>
          <w:sz w:val="28"/>
          <w:szCs w:val="28"/>
        </w:rPr>
        <w:t>31</w:t>
      </w:r>
      <w:r w:rsidRPr="00D40F5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9415D">
        <w:rPr>
          <w:rFonts w:ascii="Times New Roman" w:hAnsi="Times New Roman" w:cs="Times New Roman"/>
          <w:color w:val="auto"/>
          <w:sz w:val="28"/>
          <w:szCs w:val="28"/>
        </w:rPr>
        <w:t>ма</w:t>
      </w:r>
      <w:r w:rsidRPr="00D40F5F">
        <w:rPr>
          <w:rFonts w:ascii="Times New Roman" w:hAnsi="Times New Roman" w:cs="Times New Roman"/>
          <w:color w:val="auto"/>
          <w:sz w:val="28"/>
          <w:szCs w:val="28"/>
        </w:rPr>
        <w:t>я 202</w:t>
      </w:r>
      <w:r w:rsidR="0049415D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D40F5F">
        <w:rPr>
          <w:rFonts w:ascii="Times New Roman" w:hAnsi="Times New Roman" w:cs="Times New Roman"/>
          <w:color w:val="auto"/>
          <w:sz w:val="28"/>
          <w:szCs w:val="28"/>
        </w:rPr>
        <w:t xml:space="preserve"> года № 02-5</w:t>
      </w:r>
      <w:r w:rsidR="0049415D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D40F5F">
        <w:rPr>
          <w:rFonts w:ascii="Times New Roman" w:hAnsi="Times New Roman" w:cs="Times New Roman"/>
          <w:color w:val="auto"/>
          <w:sz w:val="28"/>
          <w:szCs w:val="28"/>
        </w:rPr>
        <w:t>-202</w:t>
      </w:r>
      <w:r w:rsidR="0049415D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D40F5F">
        <w:rPr>
          <w:rFonts w:ascii="Times New Roman" w:hAnsi="Times New Roman" w:cs="Times New Roman"/>
          <w:color w:val="auto"/>
          <w:sz w:val="28"/>
          <w:szCs w:val="28"/>
        </w:rPr>
        <w:t xml:space="preserve"> на Административный регламент оказания муниципальной услуги «Проведение приватизации муниципального имущества и земельных участков, на которых расположены объекты недвижимого имущества, находящиеся в муниципальной собственности», утвержденный Постановлением Администрации Дновского района от </w:t>
      </w:r>
      <w:r w:rsidR="0049415D">
        <w:rPr>
          <w:rFonts w:ascii="Times New Roman" w:hAnsi="Times New Roman" w:cs="Times New Roman"/>
          <w:color w:val="auto"/>
          <w:sz w:val="28"/>
          <w:szCs w:val="28"/>
        </w:rPr>
        <w:t>07.11.</w:t>
      </w:r>
      <w:r w:rsidRPr="00D40F5F">
        <w:rPr>
          <w:rFonts w:ascii="Times New Roman" w:hAnsi="Times New Roman" w:cs="Times New Roman"/>
          <w:color w:val="auto"/>
          <w:sz w:val="28"/>
          <w:szCs w:val="28"/>
        </w:rPr>
        <w:t>2012 г. № 740, Администрация Дновского района</w:t>
      </w:r>
      <w:proofErr w:type="gramEnd"/>
      <w:r w:rsidRPr="00D40F5F">
        <w:rPr>
          <w:rFonts w:ascii="Times New Roman" w:hAnsi="Times New Roman" w:cs="Times New Roman"/>
          <w:color w:val="auto"/>
          <w:sz w:val="28"/>
          <w:szCs w:val="28"/>
        </w:rPr>
        <w:t xml:space="preserve"> постановляет:</w:t>
      </w:r>
    </w:p>
    <w:p w:rsidR="00F86433" w:rsidRPr="00D40F5F" w:rsidRDefault="00F86433" w:rsidP="00F86433">
      <w:pPr>
        <w:widowControl w:val="0"/>
        <w:numPr>
          <w:ilvl w:val="0"/>
          <w:numId w:val="3"/>
        </w:numPr>
        <w:tabs>
          <w:tab w:val="left" w:pos="1406"/>
        </w:tabs>
        <w:spacing w:after="0" w:line="322" w:lineRule="exact"/>
        <w:ind w:firstLine="7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0F5F">
        <w:rPr>
          <w:rFonts w:ascii="Times New Roman" w:hAnsi="Times New Roman" w:cs="Times New Roman"/>
          <w:color w:val="auto"/>
          <w:sz w:val="28"/>
          <w:szCs w:val="28"/>
        </w:rPr>
        <w:t>Внести в Административный регламент оказания муниципальной услуги «Проведение приватизации муниципального имущества и земельных участков, на которых расположены объекты недвижимого имущества, находящиеся в муниципальной собственности», утвержденный Постановлением Администрации Дновского района от 7 ноября 2012 г. № 740 (далее - Регламент), следующие изменения:</w:t>
      </w:r>
    </w:p>
    <w:p w:rsidR="00F86433" w:rsidRPr="00D40F5F" w:rsidRDefault="00F86433" w:rsidP="00EE622D">
      <w:pPr>
        <w:spacing w:after="0" w:line="322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0F5F">
        <w:rPr>
          <w:rFonts w:ascii="Times New Roman" w:hAnsi="Times New Roman" w:cs="Times New Roman"/>
          <w:color w:val="auto"/>
          <w:sz w:val="28"/>
          <w:szCs w:val="28"/>
        </w:rPr>
        <w:t>1.1. Абзац 3</w:t>
      </w:r>
      <w:r w:rsidR="00B63AF8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D40F5F">
        <w:rPr>
          <w:rFonts w:ascii="Times New Roman" w:hAnsi="Times New Roman" w:cs="Times New Roman"/>
          <w:color w:val="auto"/>
          <w:sz w:val="28"/>
          <w:szCs w:val="28"/>
        </w:rPr>
        <w:t xml:space="preserve"> раздела 3 Регламента изложить в следующей редакции:</w:t>
      </w:r>
    </w:p>
    <w:p w:rsidR="006C1EA4" w:rsidRPr="006C1EA4" w:rsidRDefault="00F86433" w:rsidP="00EE6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C1EA4">
        <w:rPr>
          <w:rFonts w:ascii="Times New Roman" w:hAnsi="Times New Roman" w:cs="Times New Roman"/>
          <w:sz w:val="28"/>
        </w:rPr>
        <w:t>«</w:t>
      </w:r>
      <w:r w:rsidR="006C1EA4" w:rsidRPr="006C1EA4">
        <w:rPr>
          <w:rFonts w:ascii="Times New Roman" w:hAnsi="Times New Roman" w:cs="Times New Roman"/>
          <w:sz w:val="28"/>
        </w:rPr>
        <w:t>Информационное сообщение о продаже муниципального имущества должно содержать, за исключением случаев, предусмотренных настоящим Федеральным законом, следующие сведения:</w:t>
      </w:r>
    </w:p>
    <w:p w:rsidR="006C1EA4" w:rsidRPr="006C1EA4" w:rsidRDefault="006C1EA4" w:rsidP="00EE6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6C1EA4">
        <w:rPr>
          <w:rFonts w:ascii="Times New Roman" w:hAnsi="Times New Roman" w:cs="Times New Roman"/>
          <w:sz w:val="28"/>
        </w:rPr>
        <w:t xml:space="preserve"> наименование органа местного самоуправления, принявш</w:t>
      </w:r>
      <w:r w:rsidR="00AB5C88">
        <w:rPr>
          <w:rFonts w:ascii="Times New Roman" w:hAnsi="Times New Roman" w:cs="Times New Roman"/>
          <w:sz w:val="28"/>
        </w:rPr>
        <w:t>его</w:t>
      </w:r>
      <w:r w:rsidRPr="006C1EA4">
        <w:rPr>
          <w:rFonts w:ascii="Times New Roman" w:hAnsi="Times New Roman" w:cs="Times New Roman"/>
          <w:sz w:val="28"/>
        </w:rPr>
        <w:t xml:space="preserve"> решение об условиях приватизации такого имущества, реквизиты указанного решения;</w:t>
      </w:r>
    </w:p>
    <w:p w:rsidR="006C1EA4" w:rsidRPr="006C1EA4" w:rsidRDefault="006C1EA4" w:rsidP="00EE6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6C1EA4">
        <w:rPr>
          <w:rFonts w:ascii="Times New Roman" w:hAnsi="Times New Roman" w:cs="Times New Roman"/>
          <w:sz w:val="28"/>
        </w:rPr>
        <w:t xml:space="preserve"> наименование такого имущества и иные позволяющие его индивидуализировать сведения (характеристика имущества);</w:t>
      </w:r>
    </w:p>
    <w:p w:rsidR="006C1EA4" w:rsidRPr="006C1EA4" w:rsidRDefault="006C1EA4" w:rsidP="00EE6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6C1EA4">
        <w:rPr>
          <w:rFonts w:ascii="Times New Roman" w:hAnsi="Times New Roman" w:cs="Times New Roman"/>
          <w:sz w:val="28"/>
        </w:rPr>
        <w:t xml:space="preserve"> способ приватизации такого имущества;</w:t>
      </w:r>
    </w:p>
    <w:p w:rsidR="006C1EA4" w:rsidRPr="006C1EA4" w:rsidRDefault="006C1EA4" w:rsidP="00EE6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6C1EA4">
        <w:rPr>
          <w:rFonts w:ascii="Times New Roman" w:hAnsi="Times New Roman" w:cs="Times New Roman"/>
          <w:sz w:val="28"/>
        </w:rPr>
        <w:t xml:space="preserve"> начальная цена продажи такого имущества;</w:t>
      </w:r>
    </w:p>
    <w:p w:rsidR="006C1EA4" w:rsidRPr="006C1EA4" w:rsidRDefault="006C1EA4" w:rsidP="00EE6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</w:t>
      </w:r>
      <w:r w:rsidRPr="006C1EA4">
        <w:rPr>
          <w:rFonts w:ascii="Times New Roman" w:hAnsi="Times New Roman" w:cs="Times New Roman"/>
          <w:sz w:val="28"/>
        </w:rPr>
        <w:t>форма подачи предложений о цене такого имущества;</w:t>
      </w:r>
    </w:p>
    <w:p w:rsidR="006C1EA4" w:rsidRPr="006C1EA4" w:rsidRDefault="006C1EA4" w:rsidP="00EE6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6C1EA4">
        <w:rPr>
          <w:rFonts w:ascii="Times New Roman" w:hAnsi="Times New Roman" w:cs="Times New Roman"/>
          <w:sz w:val="28"/>
        </w:rPr>
        <w:t>условия и сроки платежа, необходимые реквизиты счетов;</w:t>
      </w:r>
    </w:p>
    <w:p w:rsidR="006C1EA4" w:rsidRPr="006C1EA4" w:rsidRDefault="006C1EA4" w:rsidP="00EE6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6C1EA4">
        <w:rPr>
          <w:rFonts w:ascii="Times New Roman" w:hAnsi="Times New Roman" w:cs="Times New Roman"/>
          <w:sz w:val="28"/>
        </w:rPr>
        <w:t xml:space="preserve"> размер задатка, срок и порядок его внесения, необходимые реквизиты счетов;</w:t>
      </w:r>
    </w:p>
    <w:p w:rsidR="006C1EA4" w:rsidRPr="006C1EA4" w:rsidRDefault="006C1EA4" w:rsidP="00EE6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6C1EA4">
        <w:rPr>
          <w:rFonts w:ascii="Times New Roman" w:hAnsi="Times New Roman" w:cs="Times New Roman"/>
          <w:sz w:val="28"/>
        </w:rPr>
        <w:t xml:space="preserve"> порядок, место, даты начала и окончания подачи заявок, предложений;</w:t>
      </w:r>
    </w:p>
    <w:p w:rsidR="006C1EA4" w:rsidRPr="006C1EA4" w:rsidRDefault="006C1EA4" w:rsidP="00EE6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6C1EA4">
        <w:rPr>
          <w:rFonts w:ascii="Times New Roman" w:hAnsi="Times New Roman" w:cs="Times New Roman"/>
          <w:sz w:val="28"/>
        </w:rPr>
        <w:t xml:space="preserve"> исчерпывающий перечень представляемых участниками торгов документов и требования к их оформлению;</w:t>
      </w:r>
    </w:p>
    <w:p w:rsidR="006C1EA4" w:rsidRPr="006C1EA4" w:rsidRDefault="006C1EA4" w:rsidP="00EE6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6C1EA4">
        <w:rPr>
          <w:rFonts w:ascii="Times New Roman" w:hAnsi="Times New Roman" w:cs="Times New Roman"/>
          <w:sz w:val="28"/>
        </w:rPr>
        <w:t xml:space="preserve"> срок заключения договора купли-продажи такого имущества;</w:t>
      </w:r>
    </w:p>
    <w:p w:rsidR="006C1EA4" w:rsidRPr="006C1EA4" w:rsidRDefault="006C1EA4" w:rsidP="00EE6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6C1EA4">
        <w:rPr>
          <w:rFonts w:ascii="Times New Roman" w:hAnsi="Times New Roman" w:cs="Times New Roman"/>
          <w:sz w:val="28"/>
        </w:rPr>
        <w:t xml:space="preserve"> порядок ознакомления покупателей с иной информацией, условиями договора купли-продажи такого имущества;</w:t>
      </w:r>
    </w:p>
    <w:p w:rsidR="006C1EA4" w:rsidRPr="006C1EA4" w:rsidRDefault="006C1EA4" w:rsidP="00EE6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6C1EA4">
        <w:rPr>
          <w:rFonts w:ascii="Times New Roman" w:hAnsi="Times New Roman" w:cs="Times New Roman"/>
          <w:sz w:val="28"/>
        </w:rPr>
        <w:t xml:space="preserve"> ограничения участия отдельных категорий физических лиц и юридических лиц в приватизации такого имущества;</w:t>
      </w:r>
    </w:p>
    <w:p w:rsidR="006C1EA4" w:rsidRPr="006C1EA4" w:rsidRDefault="006C1EA4" w:rsidP="00EE6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6C1EA4">
        <w:rPr>
          <w:rFonts w:ascii="Times New Roman" w:hAnsi="Times New Roman" w:cs="Times New Roman"/>
          <w:sz w:val="28"/>
        </w:rPr>
        <w:t xml:space="preserve"> порядок определения победителей (при проведен</w:t>
      </w:r>
      <w:proofErr w:type="gramStart"/>
      <w:r w:rsidRPr="006C1EA4">
        <w:rPr>
          <w:rFonts w:ascii="Times New Roman" w:hAnsi="Times New Roman" w:cs="Times New Roman"/>
          <w:sz w:val="28"/>
        </w:rPr>
        <w:t>ии ау</w:t>
      </w:r>
      <w:proofErr w:type="gramEnd"/>
      <w:r w:rsidRPr="006C1EA4">
        <w:rPr>
          <w:rFonts w:ascii="Times New Roman" w:hAnsi="Times New Roman" w:cs="Times New Roman"/>
          <w:sz w:val="28"/>
        </w:rPr>
        <w:t>кциона, специализированного аукциона, конкурса) либо лиц, имеющих право приобретения муниципального имущества (при проведении его продажи посредством публичного предложения и без объявления цены);</w:t>
      </w:r>
    </w:p>
    <w:p w:rsidR="006C1EA4" w:rsidRPr="006C1EA4" w:rsidRDefault="006C1EA4" w:rsidP="00EE6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6C1EA4">
        <w:rPr>
          <w:rFonts w:ascii="Times New Roman" w:hAnsi="Times New Roman" w:cs="Times New Roman"/>
          <w:sz w:val="28"/>
        </w:rPr>
        <w:t xml:space="preserve"> место и срок подведения итогов продажи муниципального имущества;</w:t>
      </w:r>
    </w:p>
    <w:p w:rsidR="006C1EA4" w:rsidRPr="006C1EA4" w:rsidRDefault="006C1EA4" w:rsidP="00EE6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6C1EA4">
        <w:rPr>
          <w:rFonts w:ascii="Times New Roman" w:hAnsi="Times New Roman" w:cs="Times New Roman"/>
          <w:sz w:val="28"/>
        </w:rPr>
        <w:t xml:space="preserve"> 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имущества;</w:t>
      </w:r>
    </w:p>
    <w:p w:rsidR="006C1EA4" w:rsidRPr="006C1EA4" w:rsidRDefault="006C1EA4" w:rsidP="00EE6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6C1EA4">
        <w:rPr>
          <w:rFonts w:ascii="Times New Roman" w:hAnsi="Times New Roman" w:cs="Times New Roman"/>
          <w:sz w:val="28"/>
        </w:rPr>
        <w:t xml:space="preserve"> размер и порядок выплаты вознаграждения юридическому лицу, которое в соответствии с</w:t>
      </w:r>
      <w:r>
        <w:rPr>
          <w:rFonts w:ascii="Times New Roman" w:hAnsi="Times New Roman" w:cs="Times New Roman"/>
          <w:sz w:val="28"/>
        </w:rPr>
        <w:t xml:space="preserve"> </w:t>
      </w:r>
      <w:r w:rsidRPr="006C1EA4">
        <w:rPr>
          <w:rFonts w:ascii="Times New Roman" w:hAnsi="Times New Roman" w:cs="Times New Roman"/>
          <w:sz w:val="28"/>
        </w:rPr>
        <w:t>подпунктом 8.1 пункта 1 статьи 6</w:t>
      </w:r>
      <w:r>
        <w:rPr>
          <w:rFonts w:ascii="Times New Roman" w:hAnsi="Times New Roman" w:cs="Times New Roman"/>
          <w:sz w:val="28"/>
        </w:rPr>
        <w:t xml:space="preserve"> </w:t>
      </w:r>
      <w:r w:rsidRPr="006C1EA4">
        <w:rPr>
          <w:rFonts w:ascii="Times New Roman" w:hAnsi="Times New Roman" w:cs="Times New Roman"/>
          <w:sz w:val="28"/>
        </w:rPr>
        <w:t>настоящего Федерального закона осуществляет функции продавца муниципального имущества и (или) которому решениями органа местного самоуправления поручено организовать от имени собственника продажу приватизируемого муниципального имущества;</w:t>
      </w:r>
    </w:p>
    <w:p w:rsidR="006C1EA4" w:rsidRPr="006C1EA4" w:rsidRDefault="006C1EA4" w:rsidP="00EE6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6C1EA4">
        <w:rPr>
          <w:rFonts w:ascii="Times New Roman" w:hAnsi="Times New Roman" w:cs="Times New Roman"/>
          <w:sz w:val="28"/>
        </w:rPr>
        <w:t xml:space="preserve"> сведения об установлении обременения такого имущества публичным сервитутом и (или) ограничениями, предусмотренными настоящим Федеральным законом и (или) иными федеральными законами;</w:t>
      </w:r>
    </w:p>
    <w:p w:rsidR="00F86433" w:rsidRDefault="006C1EA4" w:rsidP="00EE62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-</w:t>
      </w:r>
      <w:r w:rsidRPr="006C1EA4">
        <w:rPr>
          <w:rFonts w:ascii="Times New Roman" w:hAnsi="Times New Roman" w:cs="Times New Roman"/>
          <w:sz w:val="28"/>
        </w:rPr>
        <w:t xml:space="preserve"> условия конкурса, формы и сроки их выполнения</w:t>
      </w:r>
      <w:proofErr w:type="gramStart"/>
      <w:r w:rsidRPr="006C1EA4">
        <w:rPr>
          <w:rFonts w:ascii="Times New Roman" w:hAnsi="Times New Roman" w:cs="Times New Roman"/>
          <w:sz w:val="28"/>
        </w:rPr>
        <w:t>.</w:t>
      </w:r>
      <w:r w:rsidR="00F86433" w:rsidRPr="00B63AF8">
        <w:rPr>
          <w:rFonts w:ascii="Times New Roman" w:hAnsi="Times New Roman" w:cs="Times New Roman"/>
          <w:color w:val="auto"/>
          <w:sz w:val="28"/>
          <w:szCs w:val="28"/>
        </w:rPr>
        <w:t>».</w:t>
      </w:r>
      <w:proofErr w:type="gramEnd"/>
    </w:p>
    <w:p w:rsidR="008B4F04" w:rsidRPr="00EE622D" w:rsidRDefault="008B4F04" w:rsidP="00EE62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E622D">
        <w:rPr>
          <w:rFonts w:ascii="Times New Roman" w:hAnsi="Times New Roman" w:cs="Times New Roman"/>
          <w:color w:val="auto"/>
          <w:sz w:val="28"/>
          <w:szCs w:val="28"/>
        </w:rPr>
        <w:t>1.2. Подпункт 3.2.11. пункта 3.2. Раздела 3 Регламента</w:t>
      </w:r>
      <w:r w:rsidR="00EE622D" w:rsidRPr="00EE622D">
        <w:rPr>
          <w:rFonts w:ascii="Times New Roman" w:hAnsi="Times New Roman" w:cs="Times New Roman"/>
          <w:color w:val="auto"/>
          <w:sz w:val="28"/>
          <w:szCs w:val="28"/>
        </w:rPr>
        <w:t xml:space="preserve"> дополнить абзацем следующего содержания:</w:t>
      </w:r>
    </w:p>
    <w:p w:rsidR="00EE622D" w:rsidRPr="00EE622D" w:rsidRDefault="00EE622D" w:rsidP="00EE62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E622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«В случае обременения государственного или муниципального имущества публичным сервитутом и (или) ограничениями, предусмотренными настоящим Федеральным законом и (или) иными федеральными законами, существенным условием договора купли-продажи такого имущества, заключаемого на аукционе, является обязанность покупателя соблюдать условия указанного обременения</w:t>
      </w:r>
      <w:proofErr w:type="gramStart"/>
      <w:r w:rsidRPr="00EE622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.».</w:t>
      </w:r>
      <w:proofErr w:type="gramEnd"/>
    </w:p>
    <w:p w:rsidR="00F86433" w:rsidRPr="00D40F5F" w:rsidRDefault="00F86433" w:rsidP="00B63AF8">
      <w:pPr>
        <w:widowControl w:val="0"/>
        <w:numPr>
          <w:ilvl w:val="0"/>
          <w:numId w:val="3"/>
        </w:numPr>
        <w:tabs>
          <w:tab w:val="left" w:pos="1406"/>
        </w:tabs>
        <w:spacing w:after="0" w:line="322" w:lineRule="exact"/>
        <w:ind w:firstLine="7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0F5F">
        <w:rPr>
          <w:rFonts w:ascii="Times New Roman" w:hAnsi="Times New Roman" w:cs="Times New Roman"/>
          <w:color w:val="auto"/>
          <w:sz w:val="28"/>
          <w:szCs w:val="28"/>
        </w:rPr>
        <w:t xml:space="preserve">Настоящее постановление вступает в силу </w:t>
      </w:r>
      <w:proofErr w:type="gramStart"/>
      <w:r w:rsidRPr="00D40F5F">
        <w:rPr>
          <w:rFonts w:ascii="Times New Roman" w:hAnsi="Times New Roman" w:cs="Times New Roman"/>
          <w:color w:val="auto"/>
          <w:sz w:val="28"/>
          <w:szCs w:val="28"/>
        </w:rPr>
        <w:t>с</w:t>
      </w:r>
      <w:proofErr w:type="gramEnd"/>
      <w:r w:rsidRPr="00D40F5F">
        <w:rPr>
          <w:rFonts w:ascii="Times New Roman" w:hAnsi="Times New Roman" w:cs="Times New Roman"/>
          <w:color w:val="auto"/>
          <w:sz w:val="28"/>
          <w:szCs w:val="28"/>
        </w:rPr>
        <w:t xml:space="preserve"> даты его официального опубликования.</w:t>
      </w:r>
    </w:p>
    <w:p w:rsidR="00F86433" w:rsidRPr="00D40F5F" w:rsidRDefault="00F86433" w:rsidP="00F86433">
      <w:pPr>
        <w:widowControl w:val="0"/>
        <w:numPr>
          <w:ilvl w:val="0"/>
          <w:numId w:val="3"/>
        </w:numPr>
        <w:tabs>
          <w:tab w:val="left" w:pos="1406"/>
        </w:tabs>
        <w:spacing w:after="0" w:line="322" w:lineRule="exact"/>
        <w:ind w:firstLine="7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0F5F">
        <w:rPr>
          <w:rFonts w:ascii="Times New Roman" w:hAnsi="Times New Roman" w:cs="Times New Roman"/>
          <w:color w:val="auto"/>
          <w:sz w:val="28"/>
          <w:szCs w:val="28"/>
        </w:rPr>
        <w:t>Опубликовать настоящее постановление в районной газете «</w:t>
      </w:r>
      <w:proofErr w:type="spellStart"/>
      <w:r w:rsidRPr="00D40F5F">
        <w:rPr>
          <w:rFonts w:ascii="Times New Roman" w:hAnsi="Times New Roman" w:cs="Times New Roman"/>
          <w:color w:val="auto"/>
          <w:sz w:val="28"/>
          <w:szCs w:val="28"/>
        </w:rPr>
        <w:t>Дновец</w:t>
      </w:r>
      <w:proofErr w:type="spellEnd"/>
      <w:r w:rsidRPr="00D40F5F">
        <w:rPr>
          <w:rFonts w:ascii="Times New Roman" w:hAnsi="Times New Roman" w:cs="Times New Roman"/>
          <w:color w:val="auto"/>
          <w:sz w:val="28"/>
          <w:szCs w:val="28"/>
        </w:rPr>
        <w:t>», официальном сетевом издании «</w:t>
      </w:r>
      <w:proofErr w:type="spellStart"/>
      <w:r w:rsidRPr="00D40F5F">
        <w:rPr>
          <w:rFonts w:ascii="Times New Roman" w:hAnsi="Times New Roman" w:cs="Times New Roman"/>
          <w:color w:val="auto"/>
          <w:sz w:val="28"/>
          <w:szCs w:val="28"/>
        </w:rPr>
        <w:t>Дновец</w:t>
      </w:r>
      <w:proofErr w:type="spellEnd"/>
      <w:r w:rsidRPr="00D40F5F">
        <w:rPr>
          <w:rFonts w:ascii="Times New Roman" w:hAnsi="Times New Roman" w:cs="Times New Roman"/>
          <w:color w:val="auto"/>
          <w:sz w:val="28"/>
          <w:szCs w:val="28"/>
        </w:rPr>
        <w:t>» и разместить на официальном сайте муниципального образования «Дновский район» в сети «Интернет».</w:t>
      </w:r>
    </w:p>
    <w:p w:rsidR="00F86433" w:rsidRPr="00D40F5F" w:rsidRDefault="00F86433" w:rsidP="00D40F5F">
      <w:pPr>
        <w:pStyle w:val="a5"/>
        <w:widowControl w:val="0"/>
        <w:numPr>
          <w:ilvl w:val="0"/>
          <w:numId w:val="3"/>
        </w:numPr>
        <w:tabs>
          <w:tab w:val="left" w:pos="1411"/>
        </w:tabs>
        <w:spacing w:after="0" w:line="317" w:lineRule="exact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D40F5F">
        <w:rPr>
          <w:rFonts w:ascii="Times New Roman" w:hAnsi="Times New Roman" w:cs="Times New Roman"/>
          <w:color w:val="auto"/>
          <w:sz w:val="28"/>
          <w:szCs w:val="28"/>
        </w:rPr>
        <w:lastRenderedPageBreak/>
        <w:t>Контроль за</w:t>
      </w:r>
      <w:proofErr w:type="gramEnd"/>
      <w:r w:rsidRPr="00D40F5F">
        <w:rPr>
          <w:rFonts w:ascii="Times New Roman" w:hAnsi="Times New Roman" w:cs="Times New Roman"/>
          <w:color w:val="auto"/>
          <w:sz w:val="28"/>
          <w:szCs w:val="28"/>
        </w:rPr>
        <w:t xml:space="preserve"> исполнением настоящего постановления оставляю за собой.</w:t>
      </w:r>
    </w:p>
    <w:p w:rsidR="00F86433" w:rsidRPr="00D40F5F" w:rsidRDefault="00F86433" w:rsidP="00F86433">
      <w:pPr>
        <w:tabs>
          <w:tab w:val="left" w:pos="7445"/>
        </w:tabs>
        <w:spacing w:after="0" w:line="643" w:lineRule="exact"/>
        <w:rPr>
          <w:rFonts w:ascii="Times New Roman" w:hAnsi="Times New Roman" w:cs="Times New Roman"/>
          <w:color w:val="auto"/>
          <w:sz w:val="28"/>
          <w:szCs w:val="28"/>
        </w:rPr>
      </w:pPr>
      <w:r w:rsidRPr="00D40F5F">
        <w:rPr>
          <w:rFonts w:ascii="Times New Roman" w:hAnsi="Times New Roman" w:cs="Times New Roman"/>
          <w:color w:val="auto"/>
          <w:sz w:val="28"/>
          <w:szCs w:val="28"/>
        </w:rPr>
        <w:t>Глава Дновского района</w:t>
      </w:r>
      <w:r w:rsidRPr="00D40F5F">
        <w:rPr>
          <w:rFonts w:ascii="Times New Roman" w:hAnsi="Times New Roman" w:cs="Times New Roman"/>
          <w:color w:val="auto"/>
          <w:sz w:val="28"/>
          <w:szCs w:val="28"/>
        </w:rPr>
        <w:tab/>
      </w:r>
      <w:r w:rsidR="0078386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40F5F">
        <w:rPr>
          <w:rFonts w:ascii="Times New Roman" w:hAnsi="Times New Roman" w:cs="Times New Roman"/>
          <w:color w:val="auto"/>
          <w:sz w:val="28"/>
          <w:szCs w:val="28"/>
        </w:rPr>
        <w:t>М.Н. Шауркин</w:t>
      </w:r>
    </w:p>
    <w:p w:rsidR="00D40F5F" w:rsidRPr="00D40F5F" w:rsidRDefault="00D40F5F" w:rsidP="00D40F5F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F86433" w:rsidRPr="00D40F5F" w:rsidRDefault="00F86433" w:rsidP="00D40F5F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40F5F">
        <w:rPr>
          <w:rFonts w:ascii="Times New Roman" w:hAnsi="Times New Roman" w:cs="Times New Roman"/>
          <w:color w:val="auto"/>
          <w:sz w:val="28"/>
          <w:szCs w:val="28"/>
        </w:rPr>
        <w:t>Проект подготовлен:</w:t>
      </w:r>
    </w:p>
    <w:p w:rsidR="00F86433" w:rsidRPr="00D40F5F" w:rsidRDefault="00F86433" w:rsidP="00D40F5F">
      <w:pPr>
        <w:tabs>
          <w:tab w:val="left" w:pos="7788"/>
        </w:tabs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40F5F">
        <w:rPr>
          <w:rFonts w:ascii="Times New Roman" w:hAnsi="Times New Roman" w:cs="Times New Roman"/>
          <w:color w:val="auto"/>
          <w:sz w:val="28"/>
          <w:szCs w:val="28"/>
        </w:rPr>
        <w:t>Главный специалист юридического отдела</w:t>
      </w:r>
      <w:r w:rsidRPr="00D40F5F">
        <w:rPr>
          <w:rFonts w:ascii="Times New Roman" w:hAnsi="Times New Roman" w:cs="Times New Roman"/>
          <w:color w:val="auto"/>
          <w:sz w:val="28"/>
          <w:szCs w:val="28"/>
        </w:rPr>
        <w:tab/>
        <w:t>С. Н. Кротов</w:t>
      </w:r>
    </w:p>
    <w:p w:rsidR="00D40F5F" w:rsidRPr="00D40F5F" w:rsidRDefault="00D40F5F" w:rsidP="00D40F5F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F86433" w:rsidRPr="00D40F5F" w:rsidRDefault="00F86433" w:rsidP="00D40F5F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40F5F">
        <w:rPr>
          <w:rFonts w:ascii="Times New Roman" w:hAnsi="Times New Roman" w:cs="Times New Roman"/>
          <w:color w:val="auto"/>
          <w:sz w:val="28"/>
          <w:szCs w:val="28"/>
        </w:rPr>
        <w:t>Согласовано:</w:t>
      </w:r>
    </w:p>
    <w:p w:rsidR="00F86433" w:rsidRPr="00D40F5F" w:rsidRDefault="0078386E" w:rsidP="00D40F5F">
      <w:pPr>
        <w:tabs>
          <w:tab w:val="left" w:pos="7788"/>
        </w:tabs>
        <w:spacing w:after="2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Председатель КУМИ                                                                         К</w:t>
      </w:r>
      <w:r w:rsidR="00F86433" w:rsidRPr="00D40F5F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F86433" w:rsidRPr="00D40F5F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auto"/>
          <w:sz w:val="28"/>
          <w:szCs w:val="28"/>
        </w:rPr>
        <w:t>Иванов</w:t>
      </w:r>
      <w:r w:rsidR="00F86433" w:rsidRPr="00D40F5F">
        <w:rPr>
          <w:rFonts w:ascii="Times New Roman" w:hAnsi="Times New Roman" w:cs="Times New Roman"/>
          <w:color w:val="auto"/>
          <w:sz w:val="28"/>
          <w:szCs w:val="28"/>
        </w:rPr>
        <w:t>а</w:t>
      </w:r>
    </w:p>
    <w:p w:rsidR="00D40F5F" w:rsidRPr="00D40F5F" w:rsidRDefault="00D40F5F" w:rsidP="00D40F5F">
      <w:pPr>
        <w:tabs>
          <w:tab w:val="left" w:pos="7788"/>
        </w:tabs>
        <w:spacing w:after="2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5403F0" w:rsidRPr="00122C43" w:rsidRDefault="00F86433" w:rsidP="00122C43">
      <w:pPr>
        <w:pStyle w:val="40"/>
        <w:shd w:val="clear" w:color="auto" w:fill="auto"/>
        <w:spacing w:before="0" w:line="240" w:lineRule="auto"/>
        <w:rPr>
          <w:sz w:val="24"/>
          <w:szCs w:val="28"/>
        </w:rPr>
      </w:pPr>
      <w:r w:rsidRPr="00122C43">
        <w:rPr>
          <w:sz w:val="24"/>
          <w:szCs w:val="28"/>
        </w:rPr>
        <w:t xml:space="preserve">Рассылка: </w:t>
      </w:r>
      <w:r w:rsidR="00D40F5F" w:rsidRPr="00122C43">
        <w:rPr>
          <w:sz w:val="24"/>
          <w:szCs w:val="28"/>
        </w:rPr>
        <w:t>2</w:t>
      </w:r>
      <w:r w:rsidRPr="00122C43">
        <w:rPr>
          <w:sz w:val="24"/>
          <w:szCs w:val="28"/>
        </w:rPr>
        <w:t xml:space="preserve"> экз. Управление делами, 1 экз. КУМИ</w:t>
      </w:r>
    </w:p>
    <w:sectPr w:rsidR="005403F0" w:rsidRPr="00122C43" w:rsidSect="00D40F5F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90DBC"/>
    <w:multiLevelType w:val="multilevel"/>
    <w:tmpl w:val="3CB2C3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B63050"/>
    <w:multiLevelType w:val="multilevel"/>
    <w:tmpl w:val="49A6C7A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460" w:hanging="450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ascii="Times New Roman" w:eastAsia="Times New Roman" w:hAnsi="Times New Roman" w:cs="Times New Roman" w:hint="default"/>
        <w:sz w:val="28"/>
      </w:rPr>
    </w:lvl>
  </w:abstractNum>
  <w:abstractNum w:abstractNumId="2">
    <w:nsid w:val="32AA6914"/>
    <w:multiLevelType w:val="hybridMultilevel"/>
    <w:tmpl w:val="D33AE1C0"/>
    <w:lvl w:ilvl="0" w:tplc="117C486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528480">
      <w:start w:val="1"/>
      <w:numFmt w:val="lowerLetter"/>
      <w:lvlText w:val="%2"/>
      <w:lvlJc w:val="left"/>
      <w:pPr>
        <w:ind w:left="2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C45D22">
      <w:start w:val="1"/>
      <w:numFmt w:val="lowerRoman"/>
      <w:lvlText w:val="%3"/>
      <w:lvlJc w:val="left"/>
      <w:pPr>
        <w:ind w:left="2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660484">
      <w:start w:val="1"/>
      <w:numFmt w:val="decimal"/>
      <w:lvlText w:val="%4"/>
      <w:lvlJc w:val="left"/>
      <w:pPr>
        <w:ind w:left="3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B67C12">
      <w:start w:val="1"/>
      <w:numFmt w:val="lowerLetter"/>
      <w:lvlText w:val="%5"/>
      <w:lvlJc w:val="left"/>
      <w:pPr>
        <w:ind w:left="4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942A3A">
      <w:start w:val="1"/>
      <w:numFmt w:val="lowerRoman"/>
      <w:lvlText w:val="%6"/>
      <w:lvlJc w:val="left"/>
      <w:pPr>
        <w:ind w:left="4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146C6C">
      <w:start w:val="1"/>
      <w:numFmt w:val="decimal"/>
      <w:lvlText w:val="%7"/>
      <w:lvlJc w:val="left"/>
      <w:pPr>
        <w:ind w:left="5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EEF966">
      <w:start w:val="1"/>
      <w:numFmt w:val="lowerLetter"/>
      <w:lvlText w:val="%8"/>
      <w:lvlJc w:val="left"/>
      <w:pPr>
        <w:ind w:left="6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8C25F4">
      <w:start w:val="1"/>
      <w:numFmt w:val="lowerRoman"/>
      <w:lvlText w:val="%9"/>
      <w:lvlJc w:val="left"/>
      <w:pPr>
        <w:ind w:left="7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A755255"/>
    <w:multiLevelType w:val="multilevel"/>
    <w:tmpl w:val="3CB2C3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3DD2"/>
    <w:rsid w:val="0000275E"/>
    <w:rsid w:val="000C2F39"/>
    <w:rsid w:val="000F23FA"/>
    <w:rsid w:val="00122C43"/>
    <w:rsid w:val="00126796"/>
    <w:rsid w:val="00171A48"/>
    <w:rsid w:val="00190E27"/>
    <w:rsid w:val="001A6FE4"/>
    <w:rsid w:val="001B3F82"/>
    <w:rsid w:val="001B50A9"/>
    <w:rsid w:val="0020334E"/>
    <w:rsid w:val="00246C9F"/>
    <w:rsid w:val="002E3DD2"/>
    <w:rsid w:val="003141E4"/>
    <w:rsid w:val="0032420E"/>
    <w:rsid w:val="00345960"/>
    <w:rsid w:val="003A15E0"/>
    <w:rsid w:val="004713E4"/>
    <w:rsid w:val="00481A31"/>
    <w:rsid w:val="0049415D"/>
    <w:rsid w:val="004C5907"/>
    <w:rsid w:val="004F4895"/>
    <w:rsid w:val="00520036"/>
    <w:rsid w:val="00537290"/>
    <w:rsid w:val="005403F0"/>
    <w:rsid w:val="005D330D"/>
    <w:rsid w:val="00607716"/>
    <w:rsid w:val="006466B8"/>
    <w:rsid w:val="00652578"/>
    <w:rsid w:val="00683EB0"/>
    <w:rsid w:val="006B21D5"/>
    <w:rsid w:val="006C1EA4"/>
    <w:rsid w:val="00752160"/>
    <w:rsid w:val="0078386E"/>
    <w:rsid w:val="007A684D"/>
    <w:rsid w:val="007B2952"/>
    <w:rsid w:val="008167A8"/>
    <w:rsid w:val="008363D0"/>
    <w:rsid w:val="00841F9B"/>
    <w:rsid w:val="00870364"/>
    <w:rsid w:val="00873C2B"/>
    <w:rsid w:val="008B4F04"/>
    <w:rsid w:val="008D66FD"/>
    <w:rsid w:val="00923665"/>
    <w:rsid w:val="00925C09"/>
    <w:rsid w:val="009B35BA"/>
    <w:rsid w:val="009C0B5C"/>
    <w:rsid w:val="00A071D7"/>
    <w:rsid w:val="00AB5C88"/>
    <w:rsid w:val="00B63AF8"/>
    <w:rsid w:val="00B742A7"/>
    <w:rsid w:val="00B9567E"/>
    <w:rsid w:val="00BB5819"/>
    <w:rsid w:val="00D24AA8"/>
    <w:rsid w:val="00D40F5F"/>
    <w:rsid w:val="00D467D1"/>
    <w:rsid w:val="00D718E9"/>
    <w:rsid w:val="00DE229F"/>
    <w:rsid w:val="00E67A9B"/>
    <w:rsid w:val="00E828B4"/>
    <w:rsid w:val="00EE622D"/>
    <w:rsid w:val="00F07C7F"/>
    <w:rsid w:val="00F5470A"/>
    <w:rsid w:val="00F7490F"/>
    <w:rsid w:val="00F774E5"/>
    <w:rsid w:val="00F86433"/>
    <w:rsid w:val="00FA5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6FD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567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E82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5">
    <w:name w:val="List Paragraph"/>
    <w:basedOn w:val="a"/>
    <w:uiPriority w:val="34"/>
    <w:qFormat/>
    <w:rsid w:val="001B3F82"/>
    <w:pPr>
      <w:ind w:left="720"/>
      <w:contextualSpacing/>
    </w:pPr>
  </w:style>
  <w:style w:type="paragraph" w:customStyle="1" w:styleId="s1">
    <w:name w:val="s_1"/>
    <w:basedOn w:val="a"/>
    <w:rsid w:val="009B3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2">
    <w:name w:val="Основной текст (2)_"/>
    <w:basedOn w:val="a0"/>
    <w:rsid w:val="00F864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F8643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rsid w:val="00F86433"/>
    <w:rPr>
      <w:rFonts w:ascii="Garamond" w:eastAsia="Garamond" w:hAnsi="Garamond" w:cs="Garamond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0">
    <w:name w:val="Основной текст (3)"/>
    <w:basedOn w:val="3"/>
    <w:rsid w:val="00F8643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F8643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86433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color w:val="auto"/>
      <w:lang w:eastAsia="en-US"/>
    </w:rPr>
  </w:style>
  <w:style w:type="paragraph" w:customStyle="1" w:styleId="s22">
    <w:name w:val="s_22"/>
    <w:basedOn w:val="a"/>
    <w:rsid w:val="006C1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6">
    <w:name w:val="Hyperlink"/>
    <w:basedOn w:val="a0"/>
    <w:uiPriority w:val="99"/>
    <w:unhideWhenUsed/>
    <w:rsid w:val="006C1E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35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94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95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3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Екатерина Александровна</dc:creator>
  <cp:lastModifiedBy>USER</cp:lastModifiedBy>
  <cp:revision>8</cp:revision>
  <cp:lastPrinted>2023-07-28T11:00:00Z</cp:lastPrinted>
  <dcterms:created xsi:type="dcterms:W3CDTF">2024-06-06T06:35:00Z</dcterms:created>
  <dcterms:modified xsi:type="dcterms:W3CDTF">2024-06-06T11:28:00Z</dcterms:modified>
</cp:coreProperties>
</file>