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1B" w:rsidRDefault="0084231B" w:rsidP="003E3B2E">
      <w:pPr>
        <w:tabs>
          <w:tab w:val="left" w:pos="0"/>
        </w:tabs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ar-SA"/>
        </w:rPr>
        <w:t xml:space="preserve">Сведения о </w:t>
      </w:r>
      <w:r w:rsidR="003E3B2E">
        <w:rPr>
          <w:rFonts w:ascii="Times New Roman" w:eastAsia="SimSun" w:hAnsi="Times New Roman" w:cs="Times New Roman"/>
          <w:b/>
          <w:color w:val="000000"/>
          <w:sz w:val="28"/>
          <w:szCs w:val="28"/>
          <w:lang w:eastAsia="ar-SA"/>
        </w:rPr>
        <w:t>порядке досудебного обжалования решений контрольног</w:t>
      </w:r>
      <w:proofErr w:type="gramStart"/>
      <w:r w:rsidR="003E3B2E">
        <w:rPr>
          <w:rFonts w:ascii="Times New Roman" w:eastAsia="SimSun" w:hAnsi="Times New Roman" w:cs="Times New Roman"/>
          <w:b/>
          <w:color w:val="000000"/>
          <w:sz w:val="28"/>
          <w:szCs w:val="28"/>
          <w:lang w:eastAsia="ar-SA"/>
        </w:rPr>
        <w:t>о(</w:t>
      </w:r>
      <w:proofErr w:type="gramEnd"/>
      <w:r w:rsidR="003E3B2E">
        <w:rPr>
          <w:rFonts w:ascii="Times New Roman" w:eastAsia="SimSun" w:hAnsi="Times New Roman" w:cs="Times New Roman"/>
          <w:b/>
          <w:color w:val="000000"/>
          <w:sz w:val="28"/>
          <w:szCs w:val="28"/>
          <w:lang w:eastAsia="ar-SA"/>
        </w:rPr>
        <w:t>надзорного) органа, действий (бездействий) его должностных лиц</w:t>
      </w:r>
    </w:p>
    <w:p w:rsidR="003E3B2E" w:rsidRDefault="003E3B2E" w:rsidP="003E3B2E">
      <w:pPr>
        <w:tabs>
          <w:tab w:val="left" w:pos="0"/>
        </w:tabs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</w:p>
    <w:p w:rsidR="003E3B2E" w:rsidRPr="00960AB3" w:rsidRDefault="003E3B2E" w:rsidP="003E3B2E">
      <w:pPr>
        <w:pStyle w:val="1"/>
        <w:widowControl w:val="0"/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960AB3">
        <w:rPr>
          <w:sz w:val="28"/>
          <w:szCs w:val="28"/>
        </w:rPr>
        <w:t>Решения и действия (бездействие) Уполномоченного лица могут быть обжалованы в порядке, установленном законодательством Российской Федерации.</w:t>
      </w:r>
    </w:p>
    <w:p w:rsidR="003E3B2E" w:rsidRPr="00960AB3" w:rsidRDefault="003E3B2E" w:rsidP="003E3B2E">
      <w:pPr>
        <w:pStyle w:val="1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960AB3">
        <w:rPr>
          <w:color w:val="000000"/>
          <w:sz w:val="28"/>
          <w:szCs w:val="28"/>
        </w:rPr>
        <w:t>Досудебный порядок подачи жалоб при осущест</w:t>
      </w:r>
      <w:r w:rsidR="00F82F2A">
        <w:rPr>
          <w:color w:val="000000"/>
          <w:sz w:val="28"/>
          <w:szCs w:val="28"/>
        </w:rPr>
        <w:t xml:space="preserve">влении муниципального </w:t>
      </w:r>
      <w:r w:rsidRPr="00960AB3">
        <w:rPr>
          <w:color w:val="000000"/>
          <w:sz w:val="28"/>
          <w:szCs w:val="28"/>
        </w:rPr>
        <w:t>контроля</w:t>
      </w:r>
      <w:r w:rsidR="00F82F2A">
        <w:rPr>
          <w:color w:val="000000"/>
          <w:sz w:val="28"/>
          <w:szCs w:val="28"/>
        </w:rPr>
        <w:t xml:space="preserve"> на автомобильном транспорте и в дорожном хозяйстве на территории  муниципального образования «Дновский район»</w:t>
      </w:r>
      <w:r w:rsidRPr="00960AB3">
        <w:rPr>
          <w:color w:val="000000"/>
          <w:sz w:val="28"/>
          <w:szCs w:val="28"/>
        </w:rPr>
        <w:t xml:space="preserve"> не применяется. </w:t>
      </w:r>
    </w:p>
    <w:p w:rsidR="00E76EE1" w:rsidRPr="00E13258" w:rsidRDefault="00E76EE1" w:rsidP="0084231B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</w:p>
    <w:sectPr w:rsidR="00E76EE1" w:rsidRPr="00E13258" w:rsidSect="00EC1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BF8"/>
    <w:rsid w:val="00260ED5"/>
    <w:rsid w:val="003E3B2E"/>
    <w:rsid w:val="00462BF8"/>
    <w:rsid w:val="004C2747"/>
    <w:rsid w:val="00530749"/>
    <w:rsid w:val="005B5AA0"/>
    <w:rsid w:val="0084231B"/>
    <w:rsid w:val="00995BB6"/>
    <w:rsid w:val="00E13258"/>
    <w:rsid w:val="00E76EE1"/>
    <w:rsid w:val="00EC1520"/>
    <w:rsid w:val="00F8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20"/>
  </w:style>
  <w:style w:type="paragraph" w:styleId="2">
    <w:name w:val="heading 2"/>
    <w:basedOn w:val="a"/>
    <w:link w:val="20"/>
    <w:uiPriority w:val="9"/>
    <w:qFormat/>
    <w:rsid w:val="005307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7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307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3E3B2E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07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7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307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7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>Администрация Горный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USER</cp:lastModifiedBy>
  <cp:revision>2</cp:revision>
  <dcterms:created xsi:type="dcterms:W3CDTF">2024-06-17T13:57:00Z</dcterms:created>
  <dcterms:modified xsi:type="dcterms:W3CDTF">2024-06-17T13:57:00Z</dcterms:modified>
</cp:coreProperties>
</file>