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21" w:rsidRPr="00C0518F" w:rsidRDefault="001B4B21" w:rsidP="00C0518F">
      <w:pPr>
        <w:pStyle w:val="a5"/>
        <w:shd w:val="clear" w:color="auto" w:fill="FFFFFF"/>
        <w:spacing w:before="0" w:beforeAutospacing="0"/>
        <w:jc w:val="center"/>
        <w:rPr>
          <w:color w:val="333333"/>
          <w:sz w:val="29"/>
          <w:szCs w:val="29"/>
        </w:rPr>
      </w:pPr>
      <w:r w:rsidRPr="00C0518F">
        <w:rPr>
          <w:b/>
          <w:bCs/>
          <w:color w:val="333333"/>
          <w:sz w:val="44"/>
          <w:szCs w:val="44"/>
          <w:shd w:val="clear" w:color="auto" w:fill="FFFFFF"/>
        </w:rPr>
        <w:t>Изменения в законодательстве об образовании</w:t>
      </w:r>
    </w:p>
    <w:p w:rsidR="001B4B21" w:rsidRDefault="001B4B21" w:rsidP="001B4B21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9"/>
          <w:szCs w:val="29"/>
        </w:rPr>
      </w:pPr>
      <w:r>
        <w:rPr>
          <w:rFonts w:ascii="Roboto" w:hAnsi="Roboto"/>
          <w:color w:val="333333"/>
          <w:sz w:val="29"/>
          <w:szCs w:val="29"/>
        </w:rPr>
        <w:t> </w:t>
      </w:r>
    </w:p>
    <w:p w:rsidR="001B4B21" w:rsidRDefault="001B4B21" w:rsidP="001B4B2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  <w:sz w:val="29"/>
          <w:szCs w:val="29"/>
        </w:rPr>
      </w:pPr>
      <w:r>
        <w:rPr>
          <w:color w:val="333333"/>
          <w:sz w:val="28"/>
          <w:szCs w:val="28"/>
          <w:shd w:val="clear" w:color="auto" w:fill="FFFFFF"/>
        </w:rPr>
        <w:t>Федеральным законом от 29.12.2022 № 641-ФЗ внесены изменения в Федеральный закон «Об образовании в Российской Федерации».</w:t>
      </w:r>
    </w:p>
    <w:p w:rsidR="001B4B21" w:rsidRDefault="001B4B21" w:rsidP="001B4B21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9"/>
          <w:szCs w:val="29"/>
        </w:rPr>
      </w:pPr>
      <w:r>
        <w:rPr>
          <w:rFonts w:ascii="Roboto" w:hAnsi="Roboto"/>
          <w:color w:val="333333"/>
          <w:sz w:val="29"/>
          <w:szCs w:val="29"/>
        </w:rPr>
        <w:t> </w:t>
      </w:r>
      <w:r>
        <w:rPr>
          <w:rFonts w:ascii="Roboto" w:hAnsi="Roboto"/>
          <w:color w:val="333333"/>
          <w:sz w:val="29"/>
          <w:szCs w:val="29"/>
        </w:rPr>
        <w:tab/>
      </w:r>
      <w:r>
        <w:rPr>
          <w:color w:val="333333"/>
          <w:sz w:val="28"/>
          <w:szCs w:val="28"/>
          <w:shd w:val="clear" w:color="auto" w:fill="FFFFFF"/>
        </w:rPr>
        <w:t>Новыми норма</w:t>
      </w:r>
      <w:bookmarkStart w:id="0" w:name="_GoBack"/>
      <w:bookmarkEnd w:id="0"/>
      <w:r>
        <w:rPr>
          <w:color w:val="333333"/>
          <w:sz w:val="28"/>
          <w:szCs w:val="28"/>
          <w:shd w:val="clear" w:color="auto" w:fill="FFFFFF"/>
        </w:rPr>
        <w:t xml:space="preserve">ми федерального законодательства предусмотрено право на приём на обучение по программам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специалитета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за счёт бюджетных сре</w:t>
      </w:r>
      <w:proofErr w:type="gramStart"/>
      <w:r>
        <w:rPr>
          <w:color w:val="333333"/>
          <w:sz w:val="28"/>
          <w:szCs w:val="28"/>
          <w:shd w:val="clear" w:color="auto" w:fill="FFFFFF"/>
        </w:rPr>
        <w:t>дств в пр</w:t>
      </w:r>
      <w:proofErr w:type="gramEnd"/>
      <w:r>
        <w:rPr>
          <w:color w:val="333333"/>
          <w:sz w:val="28"/>
          <w:szCs w:val="28"/>
          <w:shd w:val="clear" w:color="auto" w:fill="FFFFFF"/>
        </w:rPr>
        <w:t>еделах отдельной квоты следующим категориям граждан:</w:t>
      </w:r>
    </w:p>
    <w:p w:rsidR="001B4B21" w:rsidRDefault="001B4B21" w:rsidP="001B4B21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9"/>
          <w:szCs w:val="29"/>
        </w:rPr>
      </w:pPr>
      <w:r>
        <w:rPr>
          <w:color w:val="333333"/>
          <w:sz w:val="28"/>
          <w:szCs w:val="28"/>
          <w:shd w:val="clear" w:color="auto" w:fill="FFFFFF"/>
        </w:rPr>
        <w:t>1) Герои Российской Федерации;</w:t>
      </w:r>
    </w:p>
    <w:p w:rsidR="001B4B21" w:rsidRDefault="001B4B21" w:rsidP="001B4B21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9"/>
          <w:szCs w:val="29"/>
        </w:rPr>
      </w:pPr>
      <w:r>
        <w:rPr>
          <w:color w:val="333333"/>
          <w:sz w:val="28"/>
          <w:szCs w:val="28"/>
          <w:shd w:val="clear" w:color="auto" w:fill="FFFFFF"/>
        </w:rPr>
        <w:t>2) лица, награждённые тремя орденами Мужества;</w:t>
      </w:r>
    </w:p>
    <w:p w:rsidR="001B4B21" w:rsidRDefault="001B4B21" w:rsidP="001B4B21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9"/>
          <w:szCs w:val="29"/>
        </w:rPr>
      </w:pPr>
      <w:r>
        <w:rPr>
          <w:color w:val="333333"/>
          <w:sz w:val="28"/>
          <w:szCs w:val="28"/>
          <w:shd w:val="clear" w:color="auto" w:fill="FFFFFF"/>
        </w:rPr>
        <w:t>3) дети военнослужащих и добровольцев, принимавших участие в специальной военной операции;</w:t>
      </w:r>
    </w:p>
    <w:p w:rsidR="001B4B21" w:rsidRDefault="001B4B21" w:rsidP="001B4B21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9"/>
          <w:szCs w:val="29"/>
        </w:rPr>
      </w:pPr>
      <w:r>
        <w:rPr>
          <w:color w:val="333333"/>
          <w:sz w:val="28"/>
          <w:szCs w:val="28"/>
          <w:shd w:val="clear" w:color="auto" w:fill="FFFFFF"/>
        </w:rPr>
        <w:t>4) дети военнослужащих, направленных в другие государства и принимавших участие в боевых действиях при исполнении служебных обязанностей в этих государствах.</w:t>
      </w:r>
    </w:p>
    <w:p w:rsidR="001B4B21" w:rsidRDefault="001B4B21" w:rsidP="001B4B21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9"/>
          <w:szCs w:val="29"/>
        </w:rPr>
      </w:pPr>
      <w:r>
        <w:rPr>
          <w:rFonts w:ascii="Roboto" w:hAnsi="Roboto"/>
          <w:color w:val="333333"/>
          <w:sz w:val="29"/>
          <w:szCs w:val="29"/>
        </w:rPr>
        <w:t> </w:t>
      </w:r>
      <w:r>
        <w:rPr>
          <w:rFonts w:ascii="Roboto" w:hAnsi="Roboto"/>
          <w:color w:val="333333"/>
          <w:sz w:val="29"/>
          <w:szCs w:val="29"/>
        </w:rPr>
        <w:tab/>
      </w:r>
      <w:r>
        <w:rPr>
          <w:color w:val="333333"/>
          <w:sz w:val="28"/>
          <w:szCs w:val="28"/>
          <w:shd w:val="clear" w:color="auto" w:fill="FFFFFF"/>
        </w:rPr>
        <w:t xml:space="preserve">Граждане принимаются на </w:t>
      </w:r>
      <w:proofErr w:type="gramStart"/>
      <w:r>
        <w:rPr>
          <w:color w:val="333333"/>
          <w:sz w:val="28"/>
          <w:szCs w:val="28"/>
          <w:shd w:val="clear" w:color="auto" w:fill="FFFFFF"/>
        </w:rPr>
        <w:t>обучение по результатам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единого государственного экзамена или вступительных испытаний.</w:t>
      </w:r>
    </w:p>
    <w:p w:rsidR="001B4B21" w:rsidRDefault="001B4B21" w:rsidP="001B4B21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9"/>
          <w:szCs w:val="29"/>
        </w:rPr>
      </w:pPr>
      <w:r>
        <w:rPr>
          <w:rFonts w:ascii="Roboto" w:hAnsi="Roboto"/>
          <w:color w:val="333333"/>
          <w:sz w:val="29"/>
          <w:szCs w:val="29"/>
        </w:rPr>
        <w:t> </w:t>
      </w:r>
      <w:r>
        <w:rPr>
          <w:rFonts w:ascii="Roboto" w:hAnsi="Roboto"/>
          <w:color w:val="333333"/>
          <w:sz w:val="29"/>
          <w:szCs w:val="29"/>
        </w:rPr>
        <w:tab/>
      </w:r>
      <w:r>
        <w:rPr>
          <w:color w:val="333333"/>
          <w:sz w:val="28"/>
          <w:szCs w:val="28"/>
          <w:shd w:val="clear" w:color="auto" w:fill="FFFFFF"/>
        </w:rPr>
        <w:t>Без проведения вступительных испытаний приём на обучение в пределах отдельной квоты осуществляется в отношении:</w:t>
      </w:r>
    </w:p>
    <w:p w:rsidR="001B4B21" w:rsidRDefault="001B4B21" w:rsidP="001B4B21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9"/>
          <w:szCs w:val="29"/>
        </w:rPr>
      </w:pPr>
      <w:r>
        <w:rPr>
          <w:color w:val="333333"/>
          <w:sz w:val="28"/>
          <w:szCs w:val="28"/>
          <w:shd w:val="clear" w:color="auto" w:fill="FFFFFF"/>
        </w:rPr>
        <w:t>1) Героев Российской Федерации;</w:t>
      </w:r>
    </w:p>
    <w:p w:rsidR="001B4B21" w:rsidRDefault="001B4B21" w:rsidP="001B4B21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9"/>
          <w:szCs w:val="29"/>
        </w:rPr>
      </w:pPr>
      <w:r>
        <w:rPr>
          <w:color w:val="333333"/>
          <w:sz w:val="28"/>
          <w:szCs w:val="28"/>
          <w:shd w:val="clear" w:color="auto" w:fill="FFFFFF"/>
        </w:rPr>
        <w:t>2) лиц, награждённых тремя орденами Мужества;</w:t>
      </w:r>
    </w:p>
    <w:p w:rsidR="001B4B21" w:rsidRDefault="001B4B21" w:rsidP="001B4B21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9"/>
          <w:szCs w:val="29"/>
        </w:rPr>
      </w:pPr>
      <w:r>
        <w:rPr>
          <w:color w:val="333333"/>
          <w:sz w:val="28"/>
          <w:szCs w:val="28"/>
          <w:shd w:val="clear" w:color="auto" w:fill="FFFFFF"/>
        </w:rPr>
        <w:t>3) детей военнослужащих, погибших или получивших увечье либо заболевание при исполнении обязанностей военной службы в ходе специальной военной операции (боевых действий на территориях иностранных государств) либо удостоенных звания Героя Российской Федерации или награждённых тремя орденами Мужества.</w:t>
      </w:r>
    </w:p>
    <w:p w:rsidR="001B4B21" w:rsidRDefault="001B4B21" w:rsidP="001B4B21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9"/>
          <w:szCs w:val="29"/>
        </w:rPr>
      </w:pPr>
      <w:r>
        <w:rPr>
          <w:rFonts w:ascii="Roboto" w:hAnsi="Roboto"/>
          <w:color w:val="333333"/>
          <w:sz w:val="29"/>
          <w:szCs w:val="29"/>
        </w:rPr>
        <w:t> </w:t>
      </w:r>
      <w:r>
        <w:rPr>
          <w:rFonts w:ascii="Roboto" w:hAnsi="Roboto"/>
          <w:color w:val="333333"/>
          <w:sz w:val="29"/>
          <w:szCs w:val="29"/>
        </w:rPr>
        <w:tab/>
      </w:r>
      <w:r>
        <w:rPr>
          <w:color w:val="333333"/>
          <w:sz w:val="28"/>
          <w:szCs w:val="28"/>
          <w:shd w:val="clear" w:color="auto" w:fill="FFFFFF"/>
        </w:rPr>
        <w:t>Отдельная квота приёма устанавливается ежегодно образовательной организацией в размере не менее чем 10 % общего объёма контрольных цифр приёма граждан, обучающихся за счёт бюджетных средств.</w:t>
      </w:r>
    </w:p>
    <w:p w:rsidR="001B4B21" w:rsidRDefault="001B4B21" w:rsidP="001B4B2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1B4B21" w:rsidRDefault="001B4B21" w:rsidP="001B4B21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1B4B21" w:rsidRDefault="001B4B21" w:rsidP="001B4B21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1B4B21" w:rsidRDefault="001B4B21" w:rsidP="001B4B21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0611A2" w:rsidRDefault="000611A2" w:rsidP="000611A2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9"/>
          <w:szCs w:val="29"/>
        </w:rPr>
      </w:pPr>
    </w:p>
    <w:p w:rsidR="000611A2" w:rsidRDefault="000611A2" w:rsidP="000611A2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9"/>
          <w:szCs w:val="29"/>
        </w:rPr>
      </w:pPr>
    </w:p>
    <w:p w:rsidR="000611A2" w:rsidRDefault="000611A2" w:rsidP="000611A2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3D69A5" w:rsidRDefault="003D69A5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39D"/>
    <w:multiLevelType w:val="multilevel"/>
    <w:tmpl w:val="F82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0611A2"/>
    <w:rsid w:val="001B1AE3"/>
    <w:rsid w:val="001B4B21"/>
    <w:rsid w:val="002C5EB5"/>
    <w:rsid w:val="002D252F"/>
    <w:rsid w:val="003D69A5"/>
    <w:rsid w:val="00596FA3"/>
    <w:rsid w:val="006C5C6C"/>
    <w:rsid w:val="008D2F41"/>
    <w:rsid w:val="00902780"/>
    <w:rsid w:val="00C0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pacing w:after="140"/>
    </w:p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6C5C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2024-07-03T13:54:00Z</dcterms:created>
  <dcterms:modified xsi:type="dcterms:W3CDTF">2024-07-04T07:27:00Z</dcterms:modified>
</cp:coreProperties>
</file>